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2176" w14:textId="13C0F8DB" w:rsidR="001D5157" w:rsidRPr="009127AE" w:rsidRDefault="009127AE" w:rsidP="001D5157">
      <w:pPr>
        <w:rPr>
          <w:rFonts w:ascii="Arial" w:hAnsi="Arial" w:cs="Arial"/>
          <w:sz w:val="28"/>
          <w:szCs w:val="28"/>
        </w:rPr>
      </w:pPr>
      <w:r>
        <w:rPr>
          <w:rFonts w:ascii="Arial" w:hAnsi="Arial" w:cs="Arial"/>
          <w:sz w:val="28"/>
          <w:szCs w:val="28"/>
        </w:rPr>
        <w:t xml:space="preserve">For </w:t>
      </w:r>
      <w:r w:rsidR="001D5157" w:rsidRPr="009127AE">
        <w:rPr>
          <w:rFonts w:ascii="Arial" w:hAnsi="Arial" w:cs="Arial"/>
          <w:sz w:val="28"/>
          <w:szCs w:val="28"/>
        </w:rPr>
        <w:t>Jan D6740 Newsletter</w:t>
      </w:r>
    </w:p>
    <w:p w14:paraId="3167064F" w14:textId="59448840" w:rsidR="001D5157" w:rsidRDefault="001D5157" w:rsidP="001D5157">
      <w:pPr>
        <w:rPr>
          <w:rFonts w:ascii="Arial" w:hAnsi="Arial" w:cs="Arial"/>
          <w:sz w:val="28"/>
          <w:szCs w:val="28"/>
        </w:rPr>
      </w:pPr>
    </w:p>
    <w:p w14:paraId="352BF08B" w14:textId="3F81E494" w:rsidR="009127AE" w:rsidRPr="009127AE" w:rsidRDefault="009127AE" w:rsidP="009127AE">
      <w:pPr>
        <w:jc w:val="center"/>
        <w:rPr>
          <w:rFonts w:ascii="Arial" w:hAnsi="Arial" w:cs="Arial"/>
          <w:b/>
          <w:bCs/>
          <w:color w:val="4472C4" w:themeColor="accent1"/>
          <w:sz w:val="28"/>
          <w:szCs w:val="28"/>
        </w:rPr>
      </w:pPr>
      <w:r w:rsidRPr="009127AE">
        <w:rPr>
          <w:rFonts w:ascii="Arial" w:hAnsi="Arial" w:cs="Arial"/>
          <w:b/>
          <w:bCs/>
          <w:color w:val="4472C4" w:themeColor="accent1"/>
          <w:sz w:val="28"/>
          <w:szCs w:val="28"/>
        </w:rPr>
        <w:t>WANT TO CREATE MORE ROTARY VALUE?</w:t>
      </w:r>
      <w:r>
        <w:rPr>
          <w:rFonts w:ascii="Arial" w:hAnsi="Arial" w:cs="Arial"/>
          <w:b/>
          <w:bCs/>
          <w:color w:val="4472C4" w:themeColor="accent1"/>
          <w:sz w:val="28"/>
          <w:szCs w:val="28"/>
        </w:rPr>
        <w:t xml:space="preserve"> REGISTER NOW FOR </w:t>
      </w:r>
      <w:r w:rsidRPr="009127AE">
        <w:rPr>
          <w:rFonts w:ascii="Arial" w:hAnsi="Arial" w:cs="Arial"/>
          <w:b/>
          <w:bCs/>
          <w:color w:val="4472C4" w:themeColor="accent1"/>
          <w:sz w:val="28"/>
          <w:szCs w:val="28"/>
        </w:rPr>
        <w:t xml:space="preserve">THE </w:t>
      </w:r>
      <w:r>
        <w:rPr>
          <w:rFonts w:ascii="Arial" w:hAnsi="Arial" w:cs="Arial"/>
          <w:b/>
          <w:bCs/>
          <w:color w:val="4472C4" w:themeColor="accent1"/>
          <w:sz w:val="28"/>
          <w:szCs w:val="28"/>
        </w:rPr>
        <w:t xml:space="preserve">UPCOMING </w:t>
      </w:r>
      <w:r w:rsidRPr="009127AE">
        <w:rPr>
          <w:rFonts w:ascii="Arial" w:hAnsi="Arial" w:cs="Arial"/>
          <w:b/>
          <w:bCs/>
          <w:color w:val="4472C4" w:themeColor="accent1"/>
          <w:sz w:val="28"/>
          <w:szCs w:val="28"/>
        </w:rPr>
        <w:t>DISTRICT 6740 ROTARY LEADERSHIP INSTITUTE</w:t>
      </w:r>
    </w:p>
    <w:p w14:paraId="291E3A69" w14:textId="77777777" w:rsidR="001D5157" w:rsidRPr="009127AE" w:rsidRDefault="001D5157" w:rsidP="009127AE">
      <w:pPr>
        <w:tabs>
          <w:tab w:val="left" w:pos="360"/>
        </w:tabs>
        <w:rPr>
          <w:rFonts w:ascii="Arial" w:hAnsi="Arial" w:cs="Arial"/>
          <w:sz w:val="28"/>
          <w:szCs w:val="28"/>
        </w:rPr>
      </w:pPr>
    </w:p>
    <w:p w14:paraId="455D3133" w14:textId="5318C350" w:rsidR="001D5157" w:rsidRDefault="009127AE" w:rsidP="009127AE">
      <w:pPr>
        <w:tabs>
          <w:tab w:val="left" w:pos="360"/>
        </w:tabs>
        <w:rPr>
          <w:rFonts w:ascii="Arial" w:hAnsi="Arial" w:cs="Arial"/>
          <w:b/>
          <w:bCs/>
          <w:color w:val="4472C4" w:themeColor="accent1"/>
          <w:sz w:val="28"/>
          <w:szCs w:val="28"/>
        </w:rPr>
      </w:pPr>
      <w:r>
        <w:rPr>
          <w:rFonts w:ascii="Arial" w:hAnsi="Arial" w:cs="Arial"/>
          <w:sz w:val="28"/>
          <w:szCs w:val="28"/>
        </w:rPr>
        <w:tab/>
      </w:r>
      <w:r w:rsidR="001D5157" w:rsidRPr="009127AE">
        <w:rPr>
          <w:rFonts w:ascii="Arial" w:hAnsi="Arial" w:cs="Arial"/>
          <w:sz w:val="28"/>
          <w:szCs w:val="28"/>
        </w:rPr>
        <w:t>Everywhere we turn, we hear leaders concerned about creating more value…for shareholders, customers or clients, employees, and other stakeholders.  Rotarians are likewise concerned about creating more value…for members of their clubs, their communities, Rotary International, and all the people in the Commonwealth and around the world who benefit from Rotary’s support.</w:t>
      </w:r>
      <w:r w:rsidRPr="009127AE">
        <w:rPr>
          <w:rFonts w:ascii="Arial" w:hAnsi="Arial" w:cs="Arial"/>
          <w:sz w:val="28"/>
          <w:szCs w:val="28"/>
        </w:rPr>
        <w:t xml:space="preserve"> </w:t>
      </w:r>
      <w:r w:rsidR="001D5157" w:rsidRPr="009127AE">
        <w:rPr>
          <w:rFonts w:ascii="Arial" w:hAnsi="Arial" w:cs="Arial"/>
          <w:b/>
          <w:bCs/>
          <w:sz w:val="28"/>
          <w:szCs w:val="28"/>
        </w:rPr>
        <w:t xml:space="preserve">One way you can increase that value is by </w:t>
      </w:r>
      <w:r w:rsidR="001D5157" w:rsidRPr="009127AE">
        <w:rPr>
          <w:rFonts w:ascii="Arial" w:hAnsi="Arial" w:cs="Arial"/>
          <w:b/>
          <w:bCs/>
          <w:color w:val="4472C4" w:themeColor="accent1"/>
          <w:sz w:val="28"/>
          <w:szCs w:val="28"/>
        </w:rPr>
        <w:t>attending the Rotary Leadership Institute</w:t>
      </w:r>
      <w:r w:rsidRPr="009127AE">
        <w:rPr>
          <w:rFonts w:ascii="Arial" w:hAnsi="Arial" w:cs="Arial"/>
          <w:b/>
          <w:bCs/>
          <w:color w:val="4472C4" w:themeColor="accent1"/>
          <w:sz w:val="28"/>
          <w:szCs w:val="28"/>
        </w:rPr>
        <w:t xml:space="preserve"> (RLI)</w:t>
      </w:r>
      <w:r w:rsidR="001D5157" w:rsidRPr="009127AE">
        <w:rPr>
          <w:rFonts w:ascii="Arial" w:hAnsi="Arial" w:cs="Arial"/>
          <w:b/>
          <w:bCs/>
          <w:color w:val="4472C4" w:themeColor="accent1"/>
          <w:sz w:val="28"/>
          <w:szCs w:val="28"/>
        </w:rPr>
        <w:t xml:space="preserve"> and/or recruiting a couple of your club members to attend.</w:t>
      </w:r>
    </w:p>
    <w:p w14:paraId="7809C055" w14:textId="292468C7" w:rsidR="009127AE" w:rsidRDefault="009127AE" w:rsidP="009127AE">
      <w:pPr>
        <w:tabs>
          <w:tab w:val="left" w:pos="360"/>
        </w:tabs>
        <w:rPr>
          <w:rFonts w:ascii="Arial" w:hAnsi="Arial" w:cs="Arial"/>
          <w:b/>
          <w:bCs/>
          <w:color w:val="4472C4" w:themeColor="accent1"/>
          <w:sz w:val="28"/>
          <w:szCs w:val="28"/>
        </w:rPr>
      </w:pPr>
    </w:p>
    <w:p w14:paraId="74D46358" w14:textId="3663562F" w:rsidR="009127AE" w:rsidRPr="009127AE" w:rsidRDefault="009127AE" w:rsidP="009127AE">
      <w:pPr>
        <w:tabs>
          <w:tab w:val="left" w:pos="360"/>
        </w:tabs>
        <w:rPr>
          <w:rFonts w:ascii="Arial" w:hAnsi="Arial" w:cs="Arial"/>
          <w:color w:val="4472C4" w:themeColor="accent1"/>
          <w:sz w:val="28"/>
          <w:szCs w:val="28"/>
        </w:rPr>
      </w:pPr>
      <w:r>
        <w:rPr>
          <w:rFonts w:ascii="Arial" w:hAnsi="Arial" w:cs="Arial"/>
          <w:b/>
          <w:bCs/>
          <w:color w:val="4472C4" w:themeColor="accent1"/>
          <w:sz w:val="28"/>
          <w:szCs w:val="28"/>
        </w:rPr>
        <w:tab/>
      </w:r>
      <w:r w:rsidRPr="009127AE">
        <w:rPr>
          <w:rFonts w:ascii="Arial" w:hAnsi="Arial" w:cs="Arial"/>
          <w:color w:val="000000" w:themeColor="text1"/>
          <w:sz w:val="28"/>
          <w:szCs w:val="28"/>
        </w:rPr>
        <w:t>RLI courses are designed for</w:t>
      </w:r>
      <w:r w:rsidRPr="009127AE">
        <w:rPr>
          <w:rFonts w:ascii="Arial" w:hAnsi="Arial" w:cs="Arial"/>
          <w:b/>
          <w:bCs/>
          <w:color w:val="000000" w:themeColor="text1"/>
          <w:sz w:val="28"/>
          <w:szCs w:val="28"/>
        </w:rPr>
        <w:t xml:space="preserve"> </w:t>
      </w:r>
      <w:r>
        <w:rPr>
          <w:rFonts w:ascii="Arial" w:hAnsi="Arial" w:cs="Arial"/>
          <w:b/>
          <w:bCs/>
          <w:color w:val="4472C4" w:themeColor="accent1"/>
          <w:sz w:val="28"/>
          <w:szCs w:val="28"/>
        </w:rPr>
        <w:t>current and prospective club officers, directors, committee chairs, project leaders, and Rotarian who wants to learn more about Rotary.</w:t>
      </w:r>
    </w:p>
    <w:p w14:paraId="4BA9D3DF" w14:textId="77777777" w:rsidR="009127AE" w:rsidRDefault="009127AE" w:rsidP="009127AE">
      <w:pPr>
        <w:pStyle w:val="NormalWeb"/>
        <w:tabs>
          <w:tab w:val="left" w:pos="360"/>
        </w:tabs>
        <w:spacing w:before="0" w:beforeAutospacing="0" w:after="0" w:afterAutospacing="0"/>
        <w:rPr>
          <w:rFonts w:ascii="Arial" w:hAnsi="Arial" w:cs="Arial"/>
          <w:b/>
          <w:bCs/>
          <w:color w:val="000000" w:themeColor="text1"/>
          <w:sz w:val="28"/>
          <w:szCs w:val="28"/>
        </w:rPr>
      </w:pPr>
    </w:p>
    <w:p w14:paraId="6D73938D" w14:textId="2A6092E6" w:rsidR="009127AE" w:rsidRPr="009127AE" w:rsidRDefault="009127AE" w:rsidP="009127AE">
      <w:pPr>
        <w:pStyle w:val="NormalWeb"/>
        <w:tabs>
          <w:tab w:val="left" w:pos="360"/>
        </w:tabs>
        <w:spacing w:before="0" w:beforeAutospacing="0" w:after="0" w:afterAutospacing="0"/>
        <w:rPr>
          <w:rFonts w:ascii="Arial" w:hAnsi="Arial" w:cs="Arial"/>
          <w:color w:val="000000"/>
          <w:sz w:val="28"/>
          <w:szCs w:val="28"/>
          <w:shd w:val="clear" w:color="auto" w:fill="FFFFFF"/>
        </w:rPr>
      </w:pPr>
      <w:r>
        <w:rPr>
          <w:rFonts w:ascii="Arial" w:hAnsi="Arial" w:cs="Arial"/>
          <w:b/>
          <w:bCs/>
          <w:color w:val="000000" w:themeColor="text1"/>
          <w:sz w:val="28"/>
          <w:szCs w:val="28"/>
        </w:rPr>
        <w:tab/>
      </w:r>
      <w:r w:rsidRPr="009127AE">
        <w:rPr>
          <w:rFonts w:ascii="Arial" w:hAnsi="Arial" w:cs="Arial"/>
          <w:b/>
          <w:bCs/>
          <w:color w:val="000000" w:themeColor="text1"/>
          <w:sz w:val="28"/>
          <w:szCs w:val="28"/>
        </w:rPr>
        <w:t xml:space="preserve">The curriculum </w:t>
      </w:r>
      <w:r>
        <w:rPr>
          <w:rFonts w:ascii="Arial" w:hAnsi="Arial" w:cs="Arial"/>
          <w:b/>
          <w:bCs/>
          <w:color w:val="000000" w:themeColor="text1"/>
          <w:sz w:val="28"/>
          <w:szCs w:val="28"/>
        </w:rPr>
        <w:t>for the I</w:t>
      </w:r>
      <w:r w:rsidRPr="009127AE">
        <w:rPr>
          <w:rFonts w:ascii="Arial" w:hAnsi="Arial" w:cs="Arial"/>
          <w:b/>
          <w:bCs/>
          <w:color w:val="000000" w:themeColor="text1"/>
          <w:sz w:val="28"/>
          <w:szCs w:val="28"/>
        </w:rPr>
        <w:t xml:space="preserve">nstitute consists of three Parts, </w:t>
      </w:r>
      <w:r>
        <w:rPr>
          <w:rFonts w:ascii="Arial" w:hAnsi="Arial" w:cs="Arial"/>
          <w:b/>
          <w:bCs/>
          <w:color w:val="000000" w:themeColor="text1"/>
          <w:sz w:val="28"/>
          <w:szCs w:val="28"/>
        </w:rPr>
        <w:t xml:space="preserve">which must be completed in sequence and include approximately six hours of instruction per Part. </w:t>
      </w:r>
      <w:r w:rsidRPr="009127AE">
        <w:rPr>
          <w:rFonts w:ascii="Arial" w:hAnsi="Arial" w:cs="Arial"/>
          <w:color w:val="313011"/>
          <w:sz w:val="28"/>
          <w:szCs w:val="28"/>
          <w:shd w:val="clear" w:color="auto" w:fill="FFFFFF"/>
        </w:rPr>
        <w:t>Classes are</w:t>
      </w:r>
      <w:r w:rsidRPr="009127AE">
        <w:rPr>
          <w:rStyle w:val="apple-converted-space"/>
          <w:rFonts w:ascii="Arial" w:hAnsi="Arial" w:cs="Arial"/>
          <w:color w:val="313011"/>
          <w:sz w:val="28"/>
          <w:szCs w:val="28"/>
          <w:shd w:val="clear" w:color="auto" w:fill="FFFFFF"/>
        </w:rPr>
        <w:t> </w:t>
      </w:r>
      <w:r w:rsidRPr="009127AE">
        <w:rPr>
          <w:rFonts w:ascii="Arial" w:hAnsi="Arial" w:cs="Arial"/>
          <w:b/>
          <w:bCs/>
          <w:color w:val="000000" w:themeColor="text1"/>
          <w:sz w:val="28"/>
          <w:szCs w:val="28"/>
          <w:shd w:val="clear" w:color="auto" w:fill="FFFFFF"/>
        </w:rPr>
        <w:t>fun,</w:t>
      </w:r>
      <w:r w:rsidRPr="009127AE">
        <w:rPr>
          <w:rStyle w:val="apple-converted-space"/>
          <w:rFonts w:ascii="Arial" w:hAnsi="Arial" w:cs="Arial"/>
          <w:b/>
          <w:bCs/>
          <w:color w:val="000000" w:themeColor="text1"/>
          <w:sz w:val="28"/>
          <w:szCs w:val="28"/>
          <w:shd w:val="clear" w:color="auto" w:fill="FFFFFF"/>
        </w:rPr>
        <w:t> </w:t>
      </w:r>
      <w:r w:rsidRPr="009127AE">
        <w:rPr>
          <w:rFonts w:ascii="Arial" w:hAnsi="Arial" w:cs="Arial"/>
          <w:b/>
          <w:bCs/>
          <w:color w:val="000000" w:themeColor="text1"/>
          <w:sz w:val="28"/>
          <w:szCs w:val="28"/>
          <w:shd w:val="clear" w:color="auto" w:fill="FFFFFF"/>
        </w:rPr>
        <w:t>fast paced,</w:t>
      </w:r>
      <w:r w:rsidRPr="009127AE">
        <w:rPr>
          <w:rStyle w:val="apple-converted-space"/>
          <w:rFonts w:ascii="Arial" w:hAnsi="Arial" w:cs="Arial"/>
          <w:b/>
          <w:bCs/>
          <w:color w:val="000000" w:themeColor="text1"/>
          <w:sz w:val="28"/>
          <w:szCs w:val="28"/>
          <w:shd w:val="clear" w:color="auto" w:fill="FFFFFF"/>
        </w:rPr>
        <w:t> </w:t>
      </w:r>
      <w:r w:rsidRPr="009127AE">
        <w:rPr>
          <w:rFonts w:ascii="Arial" w:hAnsi="Arial" w:cs="Arial"/>
          <w:b/>
          <w:bCs/>
          <w:color w:val="000000" w:themeColor="text1"/>
          <w:sz w:val="28"/>
          <w:szCs w:val="28"/>
          <w:shd w:val="clear" w:color="auto" w:fill="FFFFFF"/>
        </w:rPr>
        <w:t>topical,</w:t>
      </w:r>
      <w:r w:rsidRPr="009127AE">
        <w:rPr>
          <w:rStyle w:val="apple-converted-space"/>
          <w:rFonts w:ascii="Arial" w:hAnsi="Arial" w:cs="Arial"/>
          <w:b/>
          <w:bCs/>
          <w:color w:val="000000" w:themeColor="text1"/>
          <w:sz w:val="28"/>
          <w:szCs w:val="28"/>
          <w:shd w:val="clear" w:color="auto" w:fill="FFFFFF"/>
        </w:rPr>
        <w:t> </w:t>
      </w:r>
      <w:r w:rsidRPr="009127AE">
        <w:rPr>
          <w:rFonts w:ascii="Arial" w:hAnsi="Arial" w:cs="Arial"/>
          <w:b/>
          <w:bCs/>
          <w:color w:val="000000" w:themeColor="text1"/>
          <w:sz w:val="28"/>
          <w:szCs w:val="28"/>
          <w:shd w:val="clear" w:color="auto" w:fill="FFFFFF"/>
        </w:rPr>
        <w:t>interactive,</w:t>
      </w:r>
      <w:r w:rsidRPr="009127AE">
        <w:rPr>
          <w:rFonts w:ascii="Arial" w:hAnsi="Arial" w:cs="Arial"/>
          <w:color w:val="000000" w:themeColor="text1"/>
          <w:sz w:val="28"/>
          <w:szCs w:val="28"/>
          <w:shd w:val="clear" w:color="auto" w:fill="FFFFFF"/>
        </w:rPr>
        <w:t xml:space="preserve"> </w:t>
      </w:r>
      <w:r w:rsidRPr="009127AE">
        <w:rPr>
          <w:rFonts w:ascii="Arial" w:hAnsi="Arial" w:cs="Arial"/>
          <w:color w:val="313011"/>
          <w:sz w:val="28"/>
          <w:szCs w:val="28"/>
          <w:shd w:val="clear" w:color="auto" w:fill="FFFFFF"/>
        </w:rPr>
        <w:t xml:space="preserve">and </w:t>
      </w:r>
      <w:r w:rsidRPr="009127AE">
        <w:rPr>
          <w:rFonts w:ascii="Arial" w:hAnsi="Arial" w:cs="Arial"/>
          <w:b/>
          <w:bCs/>
          <w:color w:val="313011"/>
          <w:sz w:val="28"/>
          <w:szCs w:val="28"/>
          <w:shd w:val="clear" w:color="auto" w:fill="FFFFFF"/>
        </w:rPr>
        <w:t>geared for busy Rotarians</w:t>
      </w:r>
      <w:r w:rsidRPr="009127AE">
        <w:rPr>
          <w:rStyle w:val="apple-converted-space"/>
          <w:rFonts w:ascii="Arial" w:hAnsi="Arial" w:cs="Arial"/>
          <w:color w:val="313011"/>
          <w:sz w:val="28"/>
          <w:szCs w:val="28"/>
          <w:shd w:val="clear" w:color="auto" w:fill="FFFFFF"/>
        </w:rPr>
        <w:t> </w:t>
      </w:r>
      <w:r w:rsidRPr="009127AE">
        <w:rPr>
          <w:rFonts w:ascii="Arial" w:hAnsi="Arial" w:cs="Arial"/>
          <w:b/>
          <w:bCs/>
          <w:color w:val="000000" w:themeColor="text1"/>
          <w:sz w:val="28"/>
          <w:szCs w:val="28"/>
          <w:shd w:val="clear" w:color="auto" w:fill="FFFFFF"/>
        </w:rPr>
        <w:t>who want to be more effective leaders</w:t>
      </w:r>
      <w:r w:rsidRPr="009127AE">
        <w:rPr>
          <w:rStyle w:val="apple-converted-space"/>
          <w:rFonts w:ascii="Arial" w:hAnsi="Arial" w:cs="Arial"/>
          <w:color w:val="313011"/>
          <w:sz w:val="28"/>
          <w:szCs w:val="28"/>
          <w:shd w:val="clear" w:color="auto" w:fill="FFFFFF"/>
        </w:rPr>
        <w:t> </w:t>
      </w:r>
      <w:r w:rsidRPr="009127AE">
        <w:rPr>
          <w:rFonts w:ascii="Arial" w:hAnsi="Arial" w:cs="Arial"/>
          <w:color w:val="313011"/>
          <w:sz w:val="28"/>
          <w:szCs w:val="28"/>
          <w:shd w:val="clear" w:color="auto" w:fill="FFFFFF"/>
        </w:rPr>
        <w:t>in their vocations and their clubs.</w:t>
      </w:r>
    </w:p>
    <w:p w14:paraId="05F0856F" w14:textId="77777777" w:rsidR="009127AE" w:rsidRPr="009127AE" w:rsidRDefault="009127AE" w:rsidP="009127AE">
      <w:pPr>
        <w:tabs>
          <w:tab w:val="left" w:pos="360"/>
        </w:tabs>
        <w:rPr>
          <w:rFonts w:ascii="Arial" w:hAnsi="Arial" w:cs="Arial"/>
          <w:b/>
          <w:bCs/>
          <w:sz w:val="28"/>
          <w:szCs w:val="28"/>
        </w:rPr>
      </w:pPr>
    </w:p>
    <w:p w14:paraId="773B9484" w14:textId="1344FAD5" w:rsidR="009127AE" w:rsidRPr="009127AE" w:rsidRDefault="009127AE" w:rsidP="009127AE">
      <w:pPr>
        <w:tabs>
          <w:tab w:val="left" w:pos="360"/>
        </w:tabs>
        <w:rPr>
          <w:rFonts w:ascii="Arial" w:hAnsi="Arial" w:cs="Arial"/>
          <w:sz w:val="28"/>
          <w:szCs w:val="28"/>
        </w:rPr>
      </w:pPr>
      <w:r>
        <w:rPr>
          <w:rFonts w:ascii="Arial" w:hAnsi="Arial" w:cs="Arial"/>
          <w:b/>
          <w:bCs/>
          <w:sz w:val="28"/>
          <w:szCs w:val="28"/>
        </w:rPr>
        <w:tab/>
      </w:r>
      <w:r w:rsidRPr="009127AE">
        <w:rPr>
          <w:rFonts w:ascii="Arial" w:hAnsi="Arial" w:cs="Arial"/>
          <w:b/>
          <w:bCs/>
          <w:sz w:val="28"/>
          <w:szCs w:val="28"/>
        </w:rPr>
        <w:t xml:space="preserve">Topics in Part I </w:t>
      </w:r>
      <w:r w:rsidRPr="009127AE">
        <w:rPr>
          <w:rFonts w:ascii="Arial" w:hAnsi="Arial" w:cs="Arial"/>
          <w:sz w:val="28"/>
          <w:szCs w:val="28"/>
        </w:rPr>
        <w:t>include: (Jan 28) My Rotary Word, Ethics and Vocational Service, Foundation I: Our Foundation; (Feb 4) My Leadership in Rotary, Engaging Members, Creating Service Projects.</w:t>
      </w:r>
    </w:p>
    <w:p w14:paraId="43BD77B3" w14:textId="77777777" w:rsidR="009127AE" w:rsidRPr="009127AE" w:rsidRDefault="009127AE" w:rsidP="009127AE">
      <w:pPr>
        <w:tabs>
          <w:tab w:val="left" w:pos="360"/>
        </w:tabs>
        <w:rPr>
          <w:rFonts w:ascii="Arial" w:hAnsi="Arial" w:cs="Arial"/>
          <w:b/>
          <w:bCs/>
          <w:sz w:val="28"/>
          <w:szCs w:val="28"/>
        </w:rPr>
      </w:pPr>
    </w:p>
    <w:p w14:paraId="56A5EFA8" w14:textId="61C244E2" w:rsidR="009127AE" w:rsidRPr="009127AE" w:rsidRDefault="009127AE" w:rsidP="009127AE">
      <w:pPr>
        <w:tabs>
          <w:tab w:val="left" w:pos="360"/>
        </w:tabs>
        <w:rPr>
          <w:rFonts w:ascii="Arial" w:hAnsi="Arial" w:cs="Arial"/>
          <w:sz w:val="28"/>
          <w:szCs w:val="28"/>
        </w:rPr>
      </w:pPr>
      <w:r>
        <w:rPr>
          <w:rFonts w:ascii="Arial" w:hAnsi="Arial" w:cs="Arial"/>
          <w:b/>
          <w:bCs/>
          <w:sz w:val="28"/>
          <w:szCs w:val="28"/>
        </w:rPr>
        <w:tab/>
      </w:r>
      <w:r w:rsidRPr="009127AE">
        <w:rPr>
          <w:rFonts w:ascii="Arial" w:hAnsi="Arial" w:cs="Arial"/>
          <w:b/>
          <w:bCs/>
          <w:sz w:val="28"/>
          <w:szCs w:val="28"/>
        </w:rPr>
        <w:t>Topics in Part II</w:t>
      </w:r>
      <w:r w:rsidRPr="009127AE">
        <w:rPr>
          <w:rFonts w:ascii="Arial" w:hAnsi="Arial" w:cs="Arial"/>
          <w:sz w:val="28"/>
          <w:szCs w:val="28"/>
        </w:rPr>
        <w:t xml:space="preserve"> include: </w:t>
      </w:r>
      <w:r w:rsidRPr="009127AE">
        <w:rPr>
          <w:rFonts w:ascii="Arial" w:eastAsia="Times New Roman" w:hAnsi="Arial" w:cs="Arial"/>
          <w:sz w:val="28"/>
          <w:szCs w:val="28"/>
        </w:rPr>
        <w:t xml:space="preserve">(Jan 28) </w:t>
      </w:r>
      <w:r w:rsidRPr="009127AE">
        <w:rPr>
          <w:rFonts w:ascii="Arial" w:eastAsia="Times New Roman" w:hAnsi="Arial" w:cs="Arial"/>
          <w:color w:val="000000" w:themeColor="text1"/>
          <w:sz w:val="28"/>
          <w:szCs w:val="28"/>
          <w:shd w:val="clear" w:color="auto" w:fill="FFFFFF"/>
        </w:rPr>
        <w:t>Rotary Opportunities, Effective Leadership Strategies, and Attracting Members; (Feb 4) Club Communication, Team Building, and Foundation II--Targeted Service. </w:t>
      </w:r>
    </w:p>
    <w:p w14:paraId="36E7F3DF" w14:textId="77777777" w:rsidR="009127AE" w:rsidRPr="009127AE" w:rsidRDefault="009127AE" w:rsidP="009127AE">
      <w:pPr>
        <w:tabs>
          <w:tab w:val="left" w:pos="360"/>
        </w:tabs>
        <w:rPr>
          <w:rFonts w:ascii="Arial" w:eastAsia="Times New Roman" w:hAnsi="Arial" w:cs="Arial"/>
          <w:color w:val="000000"/>
          <w:sz w:val="28"/>
          <w:szCs w:val="28"/>
        </w:rPr>
      </w:pPr>
    </w:p>
    <w:p w14:paraId="7B8384CE" w14:textId="69F0208D" w:rsidR="009127AE" w:rsidRPr="009127AE" w:rsidRDefault="009127AE" w:rsidP="009127AE">
      <w:pPr>
        <w:tabs>
          <w:tab w:val="left" w:pos="360"/>
        </w:tabs>
        <w:rPr>
          <w:rFonts w:ascii="Arial" w:eastAsia="Times New Roman" w:hAnsi="Arial" w:cs="Arial"/>
          <w:color w:val="000000"/>
          <w:sz w:val="28"/>
          <w:szCs w:val="28"/>
        </w:rPr>
      </w:pPr>
      <w:r>
        <w:rPr>
          <w:rFonts w:ascii="Arial" w:hAnsi="Arial" w:cs="Arial"/>
          <w:b/>
          <w:bCs/>
          <w:sz w:val="28"/>
          <w:szCs w:val="28"/>
        </w:rPr>
        <w:tab/>
      </w:r>
      <w:r w:rsidRPr="009127AE">
        <w:rPr>
          <w:rFonts w:ascii="Arial" w:hAnsi="Arial" w:cs="Arial"/>
          <w:b/>
          <w:bCs/>
          <w:sz w:val="28"/>
          <w:szCs w:val="28"/>
        </w:rPr>
        <w:t>Topics in Part III</w:t>
      </w:r>
      <w:r w:rsidRPr="009127AE">
        <w:rPr>
          <w:rFonts w:ascii="Arial" w:hAnsi="Arial" w:cs="Arial"/>
          <w:sz w:val="28"/>
          <w:szCs w:val="28"/>
        </w:rPr>
        <w:t xml:space="preserve"> include: </w:t>
      </w:r>
      <w:r w:rsidRPr="009127AE">
        <w:rPr>
          <w:rFonts w:ascii="Arial" w:eastAsia="Times New Roman" w:hAnsi="Arial" w:cs="Arial"/>
          <w:sz w:val="28"/>
          <w:szCs w:val="28"/>
        </w:rPr>
        <w:t xml:space="preserve">(Jan 28) Strategic Planning &amp; Analysis A &amp; B, </w:t>
      </w:r>
      <w:proofErr w:type="gramStart"/>
      <w:r w:rsidRPr="009127AE">
        <w:rPr>
          <w:rFonts w:ascii="Arial" w:eastAsia="Times New Roman" w:hAnsi="Arial" w:cs="Arial"/>
          <w:sz w:val="28"/>
          <w:szCs w:val="28"/>
        </w:rPr>
        <w:t>Building</w:t>
      </w:r>
      <w:proofErr w:type="gramEnd"/>
      <w:r w:rsidRPr="009127AE">
        <w:rPr>
          <w:rFonts w:ascii="Arial" w:eastAsia="Times New Roman" w:hAnsi="Arial" w:cs="Arial"/>
          <w:sz w:val="28"/>
          <w:szCs w:val="28"/>
        </w:rPr>
        <w:t xml:space="preserve"> a Stronger Club; (Feb 4) Public Image &amp; Public Relations, Foundations II: International Service, Making a Difference—Parliamentary Procedure</w:t>
      </w:r>
      <w:r>
        <w:rPr>
          <w:rFonts w:ascii="Arial" w:eastAsia="Times New Roman" w:hAnsi="Arial" w:cs="Arial"/>
          <w:sz w:val="28"/>
          <w:szCs w:val="28"/>
        </w:rPr>
        <w:t>.</w:t>
      </w:r>
    </w:p>
    <w:p w14:paraId="03C70A2E" w14:textId="5D1EB6B0" w:rsidR="009127AE" w:rsidRPr="009127AE" w:rsidRDefault="009127AE" w:rsidP="009127AE">
      <w:pPr>
        <w:pStyle w:val="NormalWeb"/>
        <w:tabs>
          <w:tab w:val="left" w:pos="360"/>
        </w:tabs>
        <w:rPr>
          <w:rFonts w:ascii="Arial" w:hAnsi="Arial" w:cs="Arial"/>
          <w:color w:val="000000" w:themeColor="text1"/>
          <w:sz w:val="28"/>
          <w:szCs w:val="28"/>
        </w:rPr>
      </w:pPr>
      <w:r>
        <w:rPr>
          <w:rFonts w:ascii="Arial" w:hAnsi="Arial" w:cs="Arial"/>
          <w:b/>
          <w:bCs/>
          <w:color w:val="000000" w:themeColor="text1"/>
          <w:sz w:val="28"/>
          <w:szCs w:val="28"/>
        </w:rPr>
        <w:tab/>
      </w:r>
      <w:r w:rsidRPr="009127AE">
        <w:rPr>
          <w:rFonts w:ascii="Arial" w:hAnsi="Arial" w:cs="Arial"/>
          <w:color w:val="000000" w:themeColor="text1"/>
          <w:sz w:val="28"/>
          <w:szCs w:val="28"/>
        </w:rPr>
        <w:t xml:space="preserve">Here </w:t>
      </w:r>
      <w:r>
        <w:rPr>
          <w:rFonts w:ascii="Arial" w:hAnsi="Arial" w:cs="Arial"/>
          <w:color w:val="000000" w:themeColor="text1"/>
          <w:sz w:val="28"/>
          <w:szCs w:val="28"/>
        </w:rPr>
        <w:t>are a few comments from attendees at our August 2022 RLI:</w:t>
      </w:r>
    </w:p>
    <w:p w14:paraId="4375A51D" w14:textId="1D8DF242" w:rsidR="009127AE" w:rsidRPr="009127AE" w:rsidRDefault="009127AE" w:rsidP="009127AE">
      <w:pPr>
        <w:rPr>
          <w:rFonts w:ascii="Arial" w:hAnsi="Arial" w:cs="Arial"/>
          <w:sz w:val="28"/>
          <w:szCs w:val="28"/>
        </w:rPr>
      </w:pPr>
      <w:r w:rsidRPr="009127AE">
        <w:rPr>
          <w:rFonts w:ascii="Arial" w:hAnsi="Arial" w:cs="Arial"/>
          <w:i/>
          <w:iCs/>
          <w:sz w:val="28"/>
          <w:szCs w:val="28"/>
        </w:rPr>
        <w:lastRenderedPageBreak/>
        <w:t>“</w:t>
      </w:r>
      <w:r w:rsidRPr="009127AE">
        <w:rPr>
          <w:rFonts w:ascii="Arial" w:hAnsi="Arial" w:cs="Arial"/>
          <w:i/>
          <w:iCs/>
          <w:sz w:val="28"/>
          <w:szCs w:val="28"/>
        </w:rPr>
        <w:t>More Presidents should be encouraged to attend</w:t>
      </w:r>
      <w:r w:rsidRPr="009127AE">
        <w:rPr>
          <w:rFonts w:ascii="Arial" w:hAnsi="Arial" w:cs="Arial"/>
          <w:sz w:val="28"/>
          <w:szCs w:val="28"/>
        </w:rPr>
        <w:t>.</w:t>
      </w:r>
      <w:r>
        <w:rPr>
          <w:rFonts w:ascii="Arial" w:hAnsi="Arial" w:cs="Arial"/>
          <w:sz w:val="28"/>
          <w:szCs w:val="28"/>
        </w:rPr>
        <w:t xml:space="preserve">” </w:t>
      </w:r>
      <w:r w:rsidRPr="009127AE">
        <w:rPr>
          <w:rFonts w:ascii="Arial" w:hAnsi="Arial" w:cs="Arial"/>
          <w:sz w:val="28"/>
          <w:szCs w:val="28"/>
        </w:rPr>
        <w:t>Arnold Taylor, Club Director, Covington Rotary Club and Chair, D6740 Youth Study Exchange</w:t>
      </w:r>
    </w:p>
    <w:p w14:paraId="134C1810" w14:textId="77777777" w:rsidR="009127AE" w:rsidRPr="009127AE" w:rsidRDefault="009127AE" w:rsidP="009127AE">
      <w:pPr>
        <w:rPr>
          <w:rFonts w:ascii="Arial" w:hAnsi="Arial" w:cs="Arial"/>
          <w:sz w:val="28"/>
          <w:szCs w:val="28"/>
        </w:rPr>
      </w:pPr>
    </w:p>
    <w:p w14:paraId="6943DF13" w14:textId="5AA2C3E5" w:rsidR="009127AE" w:rsidRPr="009127AE" w:rsidRDefault="009127AE" w:rsidP="009127AE">
      <w:pPr>
        <w:rPr>
          <w:rFonts w:ascii="Arial" w:hAnsi="Arial" w:cs="Arial"/>
          <w:color w:val="000000" w:themeColor="text1"/>
          <w:sz w:val="28"/>
          <w:szCs w:val="28"/>
        </w:rPr>
      </w:pPr>
      <w:r w:rsidRPr="009127AE">
        <w:rPr>
          <w:rFonts w:ascii="Arial" w:hAnsi="Arial" w:cs="Arial"/>
          <w:i/>
          <w:iCs/>
          <w:color w:val="000000" w:themeColor="text1"/>
          <w:sz w:val="28"/>
          <w:szCs w:val="28"/>
        </w:rPr>
        <w:t>“</w:t>
      </w:r>
      <w:r w:rsidRPr="009127AE">
        <w:rPr>
          <w:rFonts w:ascii="Arial" w:hAnsi="Arial" w:cs="Arial"/>
          <w:i/>
          <w:iCs/>
          <w:color w:val="000000" w:themeColor="text1"/>
          <w:sz w:val="28"/>
          <w:szCs w:val="28"/>
        </w:rPr>
        <w:t>There should be a campaign directed at all club officers, the information presented will make them better leaders.</w:t>
      </w:r>
      <w:r w:rsidRPr="009127AE">
        <w:rPr>
          <w:rFonts w:ascii="Arial" w:hAnsi="Arial" w:cs="Arial"/>
          <w:i/>
          <w:iCs/>
          <w:color w:val="000000" w:themeColor="text1"/>
          <w:sz w:val="28"/>
          <w:szCs w:val="28"/>
        </w:rPr>
        <w:t>”</w:t>
      </w:r>
      <w:r w:rsidRPr="009127AE">
        <w:rPr>
          <w:rFonts w:ascii="Arial" w:hAnsi="Arial" w:cs="Arial"/>
          <w:color w:val="000000" w:themeColor="text1"/>
          <w:sz w:val="28"/>
          <w:szCs w:val="28"/>
        </w:rPr>
        <w:t xml:space="preserve">  Albert Brunelle</w:t>
      </w:r>
      <w:r>
        <w:rPr>
          <w:rFonts w:ascii="Arial" w:hAnsi="Arial" w:cs="Arial"/>
          <w:color w:val="000000" w:themeColor="text1"/>
          <w:sz w:val="28"/>
          <w:szCs w:val="28"/>
        </w:rPr>
        <w:t xml:space="preserve">, </w:t>
      </w:r>
      <w:r w:rsidRPr="009127AE">
        <w:rPr>
          <w:rFonts w:ascii="Arial" w:hAnsi="Arial" w:cs="Arial"/>
          <w:color w:val="000000" w:themeColor="text1"/>
          <w:sz w:val="28"/>
          <w:szCs w:val="28"/>
        </w:rPr>
        <w:t>President, Princeton Rotary Club</w:t>
      </w:r>
    </w:p>
    <w:p w14:paraId="6BD1BDC2" w14:textId="77777777" w:rsidR="009127AE" w:rsidRPr="009127AE" w:rsidRDefault="009127AE" w:rsidP="009127AE">
      <w:pPr>
        <w:rPr>
          <w:rFonts w:ascii="Arial" w:hAnsi="Arial" w:cs="Arial"/>
          <w:color w:val="003399"/>
          <w:sz w:val="28"/>
          <w:szCs w:val="28"/>
        </w:rPr>
      </w:pPr>
    </w:p>
    <w:p w14:paraId="68699DDB" w14:textId="23622D4B" w:rsidR="009127AE" w:rsidRPr="009127AE" w:rsidRDefault="009127AE" w:rsidP="009127AE">
      <w:pPr>
        <w:rPr>
          <w:rFonts w:ascii="Arial" w:hAnsi="Arial" w:cs="Arial"/>
          <w:sz w:val="28"/>
          <w:szCs w:val="28"/>
        </w:rPr>
      </w:pPr>
      <w:r w:rsidRPr="009127AE">
        <w:rPr>
          <w:rFonts w:ascii="Arial" w:hAnsi="Arial" w:cs="Arial"/>
          <w:i/>
          <w:iCs/>
          <w:sz w:val="28"/>
          <w:szCs w:val="28"/>
        </w:rPr>
        <w:t>“</w:t>
      </w:r>
      <w:r w:rsidRPr="009127AE">
        <w:rPr>
          <w:rFonts w:ascii="Arial" w:hAnsi="Arial" w:cs="Arial"/>
          <w:i/>
          <w:iCs/>
          <w:sz w:val="28"/>
          <w:szCs w:val="28"/>
        </w:rPr>
        <w:t>I really appreciated (and learned more from) the experiential learning of doing exercises, such as the 30 second “elevator speech” and the teambuilding exercise….</w:t>
      </w:r>
      <w:r w:rsidRPr="009127AE">
        <w:rPr>
          <w:rFonts w:ascii="Arial" w:hAnsi="Arial" w:cs="Arial"/>
          <w:i/>
          <w:iCs/>
          <w:sz w:val="28"/>
          <w:szCs w:val="28"/>
        </w:rPr>
        <w:t>”</w:t>
      </w:r>
      <w:r>
        <w:rPr>
          <w:rFonts w:ascii="Arial" w:hAnsi="Arial" w:cs="Arial"/>
          <w:sz w:val="28"/>
          <w:szCs w:val="28"/>
        </w:rPr>
        <w:t xml:space="preserve"> </w:t>
      </w:r>
      <w:r w:rsidRPr="009127AE">
        <w:rPr>
          <w:rFonts w:ascii="Arial" w:hAnsi="Arial" w:cs="Arial"/>
          <w:sz w:val="28"/>
          <w:szCs w:val="28"/>
        </w:rPr>
        <w:t>Jay Barrett, Club President, Morehead Rotary Club</w:t>
      </w:r>
    </w:p>
    <w:p w14:paraId="3F695D83" w14:textId="4713EA0A" w:rsidR="009127AE" w:rsidRPr="009127AE" w:rsidRDefault="009127AE" w:rsidP="009127AE">
      <w:pPr>
        <w:pStyle w:val="NormalWeb"/>
        <w:tabs>
          <w:tab w:val="left" w:pos="360"/>
        </w:tabs>
        <w:rPr>
          <w:rFonts w:ascii="Arial" w:hAnsi="Arial" w:cs="Arial"/>
          <w:b/>
          <w:bCs/>
          <w:color w:val="4472C4" w:themeColor="accent1"/>
          <w:sz w:val="28"/>
          <w:szCs w:val="28"/>
        </w:rPr>
      </w:pPr>
      <w:r>
        <w:rPr>
          <w:rFonts w:ascii="Arial" w:hAnsi="Arial" w:cs="Arial"/>
          <w:color w:val="000000" w:themeColor="text1"/>
          <w:sz w:val="28"/>
          <w:szCs w:val="28"/>
        </w:rPr>
        <w:tab/>
      </w:r>
      <w:r w:rsidRPr="009127AE">
        <w:rPr>
          <w:rFonts w:ascii="Arial" w:hAnsi="Arial" w:cs="Arial"/>
          <w:color w:val="000000" w:themeColor="text1"/>
          <w:sz w:val="28"/>
          <w:szCs w:val="28"/>
        </w:rPr>
        <w:t xml:space="preserve">District 6740’s next RLI is scheduled for </w:t>
      </w:r>
      <w:r>
        <w:rPr>
          <w:rFonts w:ascii="Arial" w:hAnsi="Arial" w:cs="Arial"/>
          <w:color w:val="000000" w:themeColor="text1"/>
          <w:sz w:val="28"/>
          <w:szCs w:val="28"/>
        </w:rPr>
        <w:t>consecutive</w:t>
      </w:r>
      <w:r w:rsidRPr="009127AE">
        <w:rPr>
          <w:rFonts w:ascii="Arial" w:hAnsi="Arial" w:cs="Arial"/>
          <w:color w:val="000000" w:themeColor="text1"/>
          <w:sz w:val="28"/>
          <w:szCs w:val="28"/>
        </w:rPr>
        <w:t xml:space="preserve"> Saturday mornings</w:t>
      </w:r>
      <w:r>
        <w:rPr>
          <w:rFonts w:ascii="Arial" w:hAnsi="Arial" w:cs="Arial"/>
          <w:color w:val="000000" w:themeColor="text1"/>
          <w:sz w:val="28"/>
          <w:szCs w:val="28"/>
        </w:rPr>
        <w:t xml:space="preserve">, </w:t>
      </w:r>
      <w:r w:rsidRPr="009127AE">
        <w:rPr>
          <w:rFonts w:ascii="Arial" w:hAnsi="Arial" w:cs="Arial"/>
          <w:b/>
          <w:bCs/>
          <w:color w:val="4472C4" w:themeColor="accent1"/>
          <w:sz w:val="28"/>
          <w:szCs w:val="28"/>
        </w:rPr>
        <w:t xml:space="preserve">January </w:t>
      </w:r>
      <w:proofErr w:type="gramStart"/>
      <w:r w:rsidRPr="009127AE">
        <w:rPr>
          <w:rFonts w:ascii="Arial" w:hAnsi="Arial" w:cs="Arial"/>
          <w:b/>
          <w:bCs/>
          <w:color w:val="4472C4" w:themeColor="accent1"/>
          <w:sz w:val="28"/>
          <w:szCs w:val="28"/>
        </w:rPr>
        <w:t>28</w:t>
      </w:r>
      <w:proofErr w:type="gramEnd"/>
      <w:r w:rsidRPr="009127AE">
        <w:rPr>
          <w:rFonts w:ascii="Arial" w:hAnsi="Arial" w:cs="Arial"/>
          <w:b/>
          <w:bCs/>
          <w:color w:val="4472C4" w:themeColor="accent1"/>
          <w:sz w:val="28"/>
          <w:szCs w:val="28"/>
        </w:rPr>
        <w:t xml:space="preserve"> and February 4, on ZOOM.  Log in begins at 7:45 AM and the Institute runs from 8:00 AM to 11:30 AM.</w:t>
      </w:r>
    </w:p>
    <w:p w14:paraId="40964850" w14:textId="2A852F9F" w:rsidR="009127AE" w:rsidRPr="00920C8D" w:rsidRDefault="009127AE" w:rsidP="009127AE">
      <w:pPr>
        <w:pStyle w:val="NormalWeb"/>
        <w:tabs>
          <w:tab w:val="left" w:pos="360"/>
        </w:tabs>
        <w:spacing w:before="0" w:beforeAutospacing="0" w:after="0" w:afterAutospacing="0"/>
        <w:rPr>
          <w:rFonts w:ascii="Arial" w:hAnsi="Arial" w:cs="Arial"/>
          <w:color w:val="000000"/>
          <w:sz w:val="28"/>
          <w:szCs w:val="28"/>
        </w:rPr>
      </w:pPr>
      <w:r>
        <w:rPr>
          <w:rFonts w:ascii="Arial" w:hAnsi="Arial" w:cs="Arial"/>
          <w:sz w:val="28"/>
          <w:szCs w:val="28"/>
        </w:rPr>
        <w:tab/>
      </w:r>
      <w:r w:rsidRPr="00920C8D">
        <w:rPr>
          <w:rFonts w:ascii="Arial" w:hAnsi="Arial" w:cs="Arial"/>
          <w:sz w:val="28"/>
          <w:szCs w:val="28"/>
        </w:rPr>
        <w:t xml:space="preserve">Registration for District 6740 </w:t>
      </w:r>
      <w:r w:rsidRPr="00920C8D">
        <w:rPr>
          <w:rFonts w:ascii="Arial" w:hAnsi="Arial" w:cs="Arial"/>
          <w:b/>
          <w:bCs/>
          <w:sz w:val="28"/>
          <w:szCs w:val="28"/>
        </w:rPr>
        <w:t>Part I</w:t>
      </w:r>
      <w:r w:rsidRPr="00920C8D">
        <w:rPr>
          <w:rFonts w:ascii="Arial" w:hAnsi="Arial" w:cs="Arial"/>
          <w:sz w:val="28"/>
          <w:szCs w:val="28"/>
        </w:rPr>
        <w:t xml:space="preserve"> is </w:t>
      </w:r>
      <w:r w:rsidRPr="009127AE">
        <w:rPr>
          <w:rFonts w:ascii="Arial" w:hAnsi="Arial" w:cs="Arial"/>
          <w:b/>
          <w:bCs/>
          <w:color w:val="4472C4" w:themeColor="accent1"/>
          <w:sz w:val="28"/>
          <w:szCs w:val="28"/>
        </w:rPr>
        <w:t>free</w:t>
      </w:r>
      <w:r>
        <w:rPr>
          <w:rFonts w:ascii="Arial" w:hAnsi="Arial" w:cs="Arial"/>
          <w:b/>
          <w:bCs/>
          <w:color w:val="4472C4" w:themeColor="accent1"/>
          <w:sz w:val="28"/>
          <w:szCs w:val="28"/>
        </w:rPr>
        <w:t xml:space="preserve"> for D6740 Rotarians</w:t>
      </w:r>
      <w:r w:rsidRPr="009127AE">
        <w:rPr>
          <w:rFonts w:ascii="Arial" w:hAnsi="Arial" w:cs="Arial"/>
          <w:b/>
          <w:bCs/>
          <w:color w:val="4472C4" w:themeColor="accent1"/>
          <w:sz w:val="28"/>
          <w:szCs w:val="28"/>
        </w:rPr>
        <w:t>.</w:t>
      </w:r>
      <w:r w:rsidRPr="00920C8D">
        <w:rPr>
          <w:rFonts w:ascii="Arial" w:hAnsi="Arial" w:cs="Arial"/>
          <w:sz w:val="28"/>
          <w:szCs w:val="28"/>
        </w:rPr>
        <w:t xml:space="preserve">  </w:t>
      </w:r>
      <w:r w:rsidRPr="00920C8D">
        <w:rPr>
          <w:rFonts w:ascii="Arial" w:hAnsi="Arial" w:cs="Arial"/>
          <w:color w:val="000000"/>
          <w:sz w:val="28"/>
          <w:szCs w:val="28"/>
        </w:rPr>
        <w:t xml:space="preserve">Registration for </w:t>
      </w:r>
      <w:r w:rsidRPr="00920C8D">
        <w:rPr>
          <w:rFonts w:ascii="Arial" w:hAnsi="Arial" w:cs="Arial"/>
          <w:b/>
          <w:bCs/>
          <w:color w:val="000000"/>
          <w:sz w:val="28"/>
          <w:szCs w:val="28"/>
        </w:rPr>
        <w:t>Parts II</w:t>
      </w:r>
      <w:r w:rsidRPr="00920C8D">
        <w:rPr>
          <w:rFonts w:ascii="Arial" w:hAnsi="Arial" w:cs="Arial"/>
          <w:color w:val="000000"/>
          <w:sz w:val="28"/>
          <w:szCs w:val="28"/>
        </w:rPr>
        <w:t xml:space="preserve"> and </w:t>
      </w:r>
      <w:r w:rsidRPr="00920C8D">
        <w:rPr>
          <w:rFonts w:ascii="Arial" w:hAnsi="Arial" w:cs="Arial"/>
          <w:b/>
          <w:bCs/>
          <w:color w:val="000000"/>
          <w:sz w:val="28"/>
          <w:szCs w:val="28"/>
        </w:rPr>
        <w:t xml:space="preserve">III </w:t>
      </w:r>
      <w:r>
        <w:rPr>
          <w:rFonts w:ascii="Arial" w:hAnsi="Arial" w:cs="Arial"/>
          <w:color w:val="000000"/>
          <w:sz w:val="28"/>
          <w:szCs w:val="28"/>
        </w:rPr>
        <w:t>is</w:t>
      </w:r>
      <w:r w:rsidRPr="00920C8D">
        <w:rPr>
          <w:rFonts w:ascii="Arial" w:hAnsi="Arial" w:cs="Arial"/>
          <w:color w:val="000000"/>
          <w:sz w:val="28"/>
          <w:szCs w:val="28"/>
        </w:rPr>
        <w:t xml:space="preserve"> </w:t>
      </w:r>
      <w:r w:rsidRPr="009127AE">
        <w:rPr>
          <w:rFonts w:ascii="Arial" w:hAnsi="Arial" w:cs="Arial"/>
          <w:b/>
          <w:bCs/>
          <w:color w:val="4472C4" w:themeColor="accent1"/>
          <w:sz w:val="28"/>
          <w:szCs w:val="28"/>
        </w:rPr>
        <w:t>only $15</w:t>
      </w:r>
      <w:r w:rsidRPr="009127AE">
        <w:rPr>
          <w:rFonts w:ascii="Arial" w:hAnsi="Arial" w:cs="Arial"/>
          <w:color w:val="4472C4" w:themeColor="accent1"/>
          <w:sz w:val="28"/>
          <w:szCs w:val="28"/>
        </w:rPr>
        <w:t xml:space="preserve"> (</w:t>
      </w:r>
      <w:r w:rsidRPr="009127AE">
        <w:rPr>
          <w:rFonts w:ascii="Arial" w:hAnsi="Arial" w:cs="Arial"/>
          <w:b/>
          <w:bCs/>
          <w:color w:val="4472C4" w:themeColor="accent1"/>
          <w:sz w:val="28"/>
          <w:szCs w:val="28"/>
        </w:rPr>
        <w:t>plus a nominal $1 fee if you pay online with a credit card</w:t>
      </w:r>
      <w:r w:rsidRPr="009127AE">
        <w:rPr>
          <w:rFonts w:ascii="Arial" w:hAnsi="Arial" w:cs="Arial"/>
          <w:color w:val="4472C4" w:themeColor="accent1"/>
          <w:sz w:val="28"/>
          <w:szCs w:val="28"/>
        </w:rPr>
        <w:t>)</w:t>
      </w:r>
      <w:r w:rsidRPr="00920C8D">
        <w:rPr>
          <w:rFonts w:ascii="Arial" w:hAnsi="Arial" w:cs="Arial"/>
          <w:color w:val="000000"/>
          <w:sz w:val="28"/>
          <w:szCs w:val="28"/>
        </w:rPr>
        <w:t>.</w:t>
      </w:r>
    </w:p>
    <w:p w14:paraId="6060FC5A" w14:textId="77777777" w:rsidR="009127AE" w:rsidRPr="00920C8D" w:rsidRDefault="009127AE" w:rsidP="009127AE">
      <w:pPr>
        <w:tabs>
          <w:tab w:val="left" w:pos="360"/>
        </w:tabs>
        <w:rPr>
          <w:rFonts w:ascii="Arial" w:hAnsi="Arial" w:cs="Arial"/>
          <w:color w:val="000000"/>
          <w:sz w:val="28"/>
          <w:szCs w:val="28"/>
        </w:rPr>
      </w:pPr>
    </w:p>
    <w:p w14:paraId="2A2C2AF7" w14:textId="307AE4D8" w:rsidR="009127AE" w:rsidRPr="009127AE" w:rsidRDefault="009127AE" w:rsidP="009127AE">
      <w:pPr>
        <w:tabs>
          <w:tab w:val="left" w:pos="360"/>
        </w:tabs>
        <w:rPr>
          <w:rFonts w:ascii="Arial" w:eastAsia="Times New Roman" w:hAnsi="Arial" w:cs="Arial"/>
          <w:color w:val="000000"/>
          <w:sz w:val="28"/>
          <w:szCs w:val="28"/>
        </w:rPr>
      </w:pPr>
      <w:r>
        <w:rPr>
          <w:rFonts w:ascii="Arial" w:eastAsia="Times New Roman" w:hAnsi="Arial" w:cs="Arial"/>
          <w:color w:val="000000"/>
          <w:sz w:val="28"/>
          <w:szCs w:val="28"/>
        </w:rPr>
        <w:tab/>
      </w:r>
      <w:r w:rsidRPr="00920C8D">
        <w:rPr>
          <w:rFonts w:ascii="Arial" w:eastAsia="Times New Roman" w:hAnsi="Arial" w:cs="Arial"/>
          <w:color w:val="000000"/>
          <w:sz w:val="28"/>
          <w:szCs w:val="28"/>
        </w:rPr>
        <w:t xml:space="preserve">All you </w:t>
      </w:r>
      <w:proofErr w:type="gramStart"/>
      <w:r w:rsidRPr="00920C8D">
        <w:rPr>
          <w:rFonts w:ascii="Arial" w:eastAsia="Times New Roman" w:hAnsi="Arial" w:cs="Arial"/>
          <w:color w:val="000000"/>
          <w:sz w:val="28"/>
          <w:szCs w:val="28"/>
        </w:rPr>
        <w:t>have to</w:t>
      </w:r>
      <w:proofErr w:type="gramEnd"/>
      <w:r w:rsidRPr="00920C8D">
        <w:rPr>
          <w:rFonts w:ascii="Arial" w:eastAsia="Times New Roman" w:hAnsi="Arial" w:cs="Arial"/>
          <w:color w:val="000000"/>
          <w:sz w:val="28"/>
          <w:szCs w:val="28"/>
        </w:rPr>
        <w:t xml:space="preserve"> do to register is </w:t>
      </w:r>
      <w:r w:rsidRPr="00920C8D">
        <w:rPr>
          <w:rFonts w:ascii="Arial" w:eastAsia="Times New Roman" w:hAnsi="Arial" w:cs="Arial"/>
          <w:b/>
          <w:bCs/>
          <w:color w:val="000000"/>
          <w:sz w:val="28"/>
          <w:szCs w:val="28"/>
        </w:rPr>
        <w:t>GO TO</w:t>
      </w:r>
      <w:r w:rsidRPr="00920C8D">
        <w:rPr>
          <w:rFonts w:ascii="Arial" w:hAnsi="Arial" w:cs="Arial"/>
          <w:sz w:val="28"/>
          <w:szCs w:val="28"/>
        </w:rPr>
        <w:t xml:space="preserve"> </w:t>
      </w:r>
      <w:hyperlink r:id="rId5" w:history="1">
        <w:r w:rsidRPr="00920C8D">
          <w:rPr>
            <w:rStyle w:val="Hyperlink"/>
            <w:rFonts w:ascii="Arial" w:hAnsi="Arial" w:cs="Arial"/>
            <w:b/>
            <w:bCs/>
            <w:sz w:val="28"/>
            <w:szCs w:val="28"/>
          </w:rPr>
          <w:t>https://rlihoa.org</w:t>
        </w:r>
      </w:hyperlink>
      <w:r w:rsidRPr="00920C8D">
        <w:rPr>
          <w:rFonts w:ascii="Arial" w:eastAsia="Times New Roman" w:hAnsi="Arial" w:cs="Arial"/>
          <w:b/>
          <w:bCs/>
          <w:color w:val="000000"/>
          <w:sz w:val="28"/>
          <w:szCs w:val="28"/>
        </w:rPr>
        <w:t xml:space="preserve">, </w:t>
      </w:r>
      <w:r w:rsidRPr="00920C8D">
        <w:rPr>
          <w:rFonts w:ascii="Arial" w:eastAsia="Times New Roman" w:hAnsi="Arial" w:cs="Arial"/>
          <w:b/>
          <w:bCs/>
          <w:color w:val="4472C4" w:themeColor="accent1"/>
          <w:sz w:val="28"/>
          <w:szCs w:val="28"/>
        </w:rPr>
        <w:t>Upcoming Trainings</w:t>
      </w:r>
      <w:r w:rsidRPr="00920C8D">
        <w:rPr>
          <w:rFonts w:ascii="Arial" w:eastAsia="Times New Roman" w:hAnsi="Arial" w:cs="Arial"/>
          <w:b/>
          <w:bCs/>
          <w:color w:val="000000"/>
          <w:sz w:val="28"/>
          <w:szCs w:val="28"/>
        </w:rPr>
        <w:t xml:space="preserve">, </w:t>
      </w:r>
      <w:r w:rsidRPr="00920C8D">
        <w:rPr>
          <w:rFonts w:ascii="Arial" w:eastAsia="Times New Roman" w:hAnsi="Arial" w:cs="Arial"/>
          <w:b/>
          <w:bCs/>
          <w:color w:val="4472C4" w:themeColor="accent1"/>
          <w:sz w:val="28"/>
          <w:szCs w:val="28"/>
        </w:rPr>
        <w:t>RLI Parts I, II and III Online--District 6740</w:t>
      </w:r>
      <w:r w:rsidRPr="00920C8D">
        <w:rPr>
          <w:rFonts w:ascii="Arial" w:eastAsia="Times New Roman" w:hAnsi="Arial" w:cs="Arial"/>
          <w:b/>
          <w:bCs/>
          <w:color w:val="000000"/>
          <w:sz w:val="28"/>
          <w:szCs w:val="28"/>
        </w:rPr>
        <w:t xml:space="preserve">. Choose </w:t>
      </w:r>
      <w:r w:rsidRPr="00920C8D">
        <w:rPr>
          <w:rFonts w:ascii="Arial" w:eastAsia="Times New Roman" w:hAnsi="Arial" w:cs="Arial"/>
          <w:b/>
          <w:bCs/>
          <w:color w:val="4472C4" w:themeColor="accent1"/>
          <w:sz w:val="28"/>
          <w:szCs w:val="28"/>
        </w:rPr>
        <w:t>More info</w:t>
      </w:r>
      <w:r w:rsidRPr="00920C8D">
        <w:rPr>
          <w:rFonts w:ascii="Arial" w:eastAsia="Times New Roman" w:hAnsi="Arial" w:cs="Arial"/>
          <w:color w:val="000000"/>
          <w:sz w:val="28"/>
          <w:szCs w:val="28"/>
        </w:rPr>
        <w:t xml:space="preserve"> and follow the directions. If you run into problems with registration, contact Judy Worth at </w:t>
      </w:r>
      <w:hyperlink r:id="rId6" w:history="1">
        <w:r w:rsidRPr="00920C8D">
          <w:rPr>
            <w:rStyle w:val="Hyperlink"/>
            <w:rFonts w:ascii="Arial" w:eastAsia="Times New Roman" w:hAnsi="Arial" w:cs="Arial"/>
            <w:sz w:val="28"/>
            <w:szCs w:val="28"/>
          </w:rPr>
          <w:t>jkworth@icloud.com</w:t>
        </w:r>
      </w:hyperlink>
      <w:r>
        <w:rPr>
          <w:rFonts w:ascii="Arial" w:eastAsia="Times New Roman" w:hAnsi="Arial" w:cs="Arial"/>
          <w:color w:val="000000"/>
          <w:sz w:val="28"/>
          <w:szCs w:val="28"/>
        </w:rPr>
        <w:t xml:space="preserve"> </w:t>
      </w:r>
      <w:r w:rsidRPr="00920C8D">
        <w:rPr>
          <w:rFonts w:ascii="Arial" w:hAnsi="Arial" w:cs="Arial"/>
          <w:sz w:val="28"/>
          <w:szCs w:val="28"/>
        </w:rPr>
        <w:t>or 859-494-9889.</w:t>
      </w:r>
    </w:p>
    <w:p w14:paraId="0ABE64A7" w14:textId="7E19674D" w:rsidR="009127AE" w:rsidRDefault="009127AE" w:rsidP="009127AE">
      <w:pPr>
        <w:tabs>
          <w:tab w:val="left" w:pos="360"/>
        </w:tabs>
        <w:rPr>
          <w:rFonts w:ascii="Arial" w:hAnsi="Arial" w:cs="Arial"/>
          <w:sz w:val="28"/>
          <w:szCs w:val="28"/>
        </w:rPr>
      </w:pPr>
    </w:p>
    <w:p w14:paraId="2DE14589" w14:textId="75A9F321" w:rsidR="009127AE" w:rsidRDefault="009127AE" w:rsidP="009127AE">
      <w:pPr>
        <w:tabs>
          <w:tab w:val="left" w:pos="360"/>
        </w:tabs>
        <w:rPr>
          <w:rFonts w:ascii="Arial" w:hAnsi="Arial" w:cs="Arial"/>
          <w:sz w:val="28"/>
          <w:szCs w:val="28"/>
        </w:rPr>
      </w:pPr>
      <w:r>
        <w:rPr>
          <w:rFonts w:ascii="Arial" w:hAnsi="Arial" w:cs="Arial"/>
          <w:sz w:val="28"/>
          <w:szCs w:val="28"/>
        </w:rPr>
        <w:tab/>
        <w:t>No matter how long you’ve been a Rotarian, we guarantee at RLI you’ll learn something new!</w:t>
      </w:r>
    </w:p>
    <w:p w14:paraId="39CE4F9D" w14:textId="6290F8DB" w:rsidR="009127AE" w:rsidRPr="00920C8D" w:rsidRDefault="009127AE" w:rsidP="009127AE">
      <w:pPr>
        <w:rPr>
          <w:rFonts w:ascii="Arial" w:hAnsi="Arial" w:cs="Arial"/>
          <w:sz w:val="28"/>
          <w:szCs w:val="28"/>
        </w:rPr>
      </w:pPr>
    </w:p>
    <w:p w14:paraId="384BA20B" w14:textId="3F26DE17" w:rsidR="009127AE" w:rsidRPr="009127AE" w:rsidRDefault="009127AE" w:rsidP="001D5157">
      <w:pPr>
        <w:pStyle w:val="NormalWeb"/>
        <w:rPr>
          <w:rFonts w:ascii="Arial" w:hAnsi="Arial" w:cs="Arial"/>
          <w:b/>
          <w:bCs/>
          <w:color w:val="4270C1"/>
          <w:sz w:val="28"/>
          <w:szCs w:val="28"/>
        </w:rPr>
      </w:pPr>
      <w:r w:rsidRPr="00604A81">
        <w:rPr>
          <w:noProof/>
          <w:highlight w:val="yellow"/>
        </w:rPr>
        <w:drawing>
          <wp:anchor distT="0" distB="0" distL="114300" distR="114300" simplePos="0" relativeHeight="251659264" behindDoc="0" locked="0" layoutInCell="1" allowOverlap="1" wp14:anchorId="31DA03DA" wp14:editId="742388BD">
            <wp:simplePos x="0" y="0"/>
            <wp:positionH relativeFrom="margin">
              <wp:posOffset>2403844</wp:posOffset>
            </wp:positionH>
            <wp:positionV relativeFrom="margin">
              <wp:posOffset>5890875</wp:posOffset>
            </wp:positionV>
            <wp:extent cx="1072515" cy="1109980"/>
            <wp:effectExtent l="0" t="0" r="0" b="0"/>
            <wp:wrapSquare wrapText="bothSides"/>
            <wp:docPr id="2" name="Picture 2" descr="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2515" cy="1109980"/>
                    </a:xfrm>
                    <a:prstGeom prst="rect">
                      <a:avLst/>
                    </a:prstGeom>
                    <a:solidFill>
                      <a:schemeClr val="accent4">
                        <a:lumMod val="20000"/>
                        <a:lumOff val="80000"/>
                      </a:schemeClr>
                    </a:solidFill>
                    <a:ln>
                      <a:noFill/>
                    </a:ln>
                    <a:effectLst/>
                  </pic:spPr>
                </pic:pic>
              </a:graphicData>
            </a:graphic>
            <wp14:sizeRelH relativeFrom="margin">
              <wp14:pctWidth>0</wp14:pctWidth>
            </wp14:sizeRelH>
            <wp14:sizeRelV relativeFrom="margin">
              <wp14:pctHeight>0</wp14:pctHeight>
            </wp14:sizeRelV>
          </wp:anchor>
        </w:drawing>
      </w:r>
    </w:p>
    <w:p w14:paraId="7AE95A06" w14:textId="1F41CCED" w:rsidR="009127AE" w:rsidRDefault="009127AE" w:rsidP="001D5157">
      <w:pPr>
        <w:pStyle w:val="NormalWeb"/>
        <w:rPr>
          <w:rFonts w:ascii="Arial" w:hAnsi="Arial" w:cs="Arial"/>
          <w:b/>
          <w:bCs/>
          <w:color w:val="4270C1"/>
          <w:sz w:val="28"/>
          <w:szCs w:val="28"/>
        </w:rPr>
      </w:pPr>
    </w:p>
    <w:p w14:paraId="6E8E126B" w14:textId="1968EC87" w:rsidR="009127AE" w:rsidRDefault="009127AE" w:rsidP="001D5157">
      <w:pPr>
        <w:pStyle w:val="NormalWeb"/>
        <w:rPr>
          <w:rFonts w:ascii="Arial" w:hAnsi="Arial" w:cs="Arial"/>
          <w:b/>
          <w:bCs/>
          <w:color w:val="4270C1"/>
          <w:sz w:val="28"/>
          <w:szCs w:val="28"/>
        </w:rPr>
      </w:pPr>
    </w:p>
    <w:p w14:paraId="31B9D96F" w14:textId="0D2C00CB" w:rsidR="009127AE" w:rsidRDefault="009127AE" w:rsidP="001D5157">
      <w:pPr>
        <w:pStyle w:val="NormalWeb"/>
        <w:rPr>
          <w:rFonts w:ascii="Arial" w:hAnsi="Arial" w:cs="Arial"/>
          <w:b/>
          <w:bCs/>
          <w:color w:val="4270C1"/>
          <w:sz w:val="28"/>
          <w:szCs w:val="28"/>
        </w:rPr>
      </w:pPr>
    </w:p>
    <w:p w14:paraId="09888ECA" w14:textId="7DBBFC0C" w:rsidR="009127AE" w:rsidRDefault="009127AE" w:rsidP="001D5157">
      <w:pPr>
        <w:pStyle w:val="NormalWeb"/>
        <w:rPr>
          <w:rFonts w:ascii="Arial" w:hAnsi="Arial" w:cs="Arial"/>
          <w:b/>
          <w:bCs/>
          <w:color w:val="4270C1"/>
          <w:sz w:val="28"/>
          <w:szCs w:val="28"/>
        </w:rPr>
      </w:pPr>
    </w:p>
    <w:p w14:paraId="3B61378D" w14:textId="77777777" w:rsidR="006C2FD1" w:rsidRPr="009127AE" w:rsidRDefault="006C2FD1">
      <w:pPr>
        <w:rPr>
          <w:rFonts w:ascii="Arial" w:hAnsi="Arial" w:cs="Arial"/>
        </w:rPr>
      </w:pPr>
    </w:p>
    <w:sectPr w:rsidR="006C2FD1" w:rsidRPr="00912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610C"/>
    <w:multiLevelType w:val="multilevel"/>
    <w:tmpl w:val="C01E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74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57"/>
    <w:rsid w:val="00010803"/>
    <w:rsid w:val="000230BB"/>
    <w:rsid w:val="001D5157"/>
    <w:rsid w:val="006C2FD1"/>
    <w:rsid w:val="009127AE"/>
    <w:rsid w:val="00EB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C10C"/>
  <w15:chartTrackingRefBased/>
  <w15:docId w15:val="{38B35B9B-82D2-0D48-A380-7B810ADE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15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5157"/>
    <w:rPr>
      <w:color w:val="0563C1" w:themeColor="hyperlink"/>
      <w:u w:val="single"/>
    </w:rPr>
  </w:style>
  <w:style w:type="character" w:customStyle="1" w:styleId="apple-converted-space">
    <w:name w:val="apple-converted-space"/>
    <w:basedOn w:val="DefaultParagraphFont"/>
    <w:rsid w:val="001D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4319">
      <w:bodyDiv w:val="1"/>
      <w:marLeft w:val="0"/>
      <w:marRight w:val="0"/>
      <w:marTop w:val="0"/>
      <w:marBottom w:val="0"/>
      <w:divBdr>
        <w:top w:val="none" w:sz="0" w:space="0" w:color="auto"/>
        <w:left w:val="none" w:sz="0" w:space="0" w:color="auto"/>
        <w:bottom w:val="none" w:sz="0" w:space="0" w:color="auto"/>
        <w:right w:val="none" w:sz="0" w:space="0" w:color="auto"/>
      </w:divBdr>
      <w:divsChild>
        <w:div w:id="1420129269">
          <w:marLeft w:val="0"/>
          <w:marRight w:val="0"/>
          <w:marTop w:val="0"/>
          <w:marBottom w:val="0"/>
          <w:divBdr>
            <w:top w:val="none" w:sz="0" w:space="0" w:color="auto"/>
            <w:left w:val="none" w:sz="0" w:space="0" w:color="auto"/>
            <w:bottom w:val="none" w:sz="0" w:space="0" w:color="auto"/>
            <w:right w:val="none" w:sz="0" w:space="0" w:color="auto"/>
          </w:divBdr>
          <w:divsChild>
            <w:div w:id="1910340282">
              <w:marLeft w:val="0"/>
              <w:marRight w:val="0"/>
              <w:marTop w:val="0"/>
              <w:marBottom w:val="0"/>
              <w:divBdr>
                <w:top w:val="none" w:sz="0" w:space="0" w:color="auto"/>
                <w:left w:val="none" w:sz="0" w:space="0" w:color="auto"/>
                <w:bottom w:val="none" w:sz="0" w:space="0" w:color="auto"/>
                <w:right w:val="none" w:sz="0" w:space="0" w:color="auto"/>
              </w:divBdr>
              <w:divsChild>
                <w:div w:id="204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5079">
      <w:bodyDiv w:val="1"/>
      <w:marLeft w:val="0"/>
      <w:marRight w:val="0"/>
      <w:marTop w:val="0"/>
      <w:marBottom w:val="0"/>
      <w:divBdr>
        <w:top w:val="none" w:sz="0" w:space="0" w:color="auto"/>
        <w:left w:val="none" w:sz="0" w:space="0" w:color="auto"/>
        <w:bottom w:val="none" w:sz="0" w:space="0" w:color="auto"/>
        <w:right w:val="none" w:sz="0" w:space="0" w:color="auto"/>
      </w:divBdr>
      <w:divsChild>
        <w:div w:id="1370497552">
          <w:marLeft w:val="0"/>
          <w:marRight w:val="0"/>
          <w:marTop w:val="0"/>
          <w:marBottom w:val="0"/>
          <w:divBdr>
            <w:top w:val="none" w:sz="0" w:space="0" w:color="auto"/>
            <w:left w:val="none" w:sz="0" w:space="0" w:color="auto"/>
            <w:bottom w:val="none" w:sz="0" w:space="0" w:color="auto"/>
            <w:right w:val="none" w:sz="0" w:space="0" w:color="auto"/>
          </w:divBdr>
          <w:divsChild>
            <w:div w:id="1237009004">
              <w:marLeft w:val="0"/>
              <w:marRight w:val="0"/>
              <w:marTop w:val="0"/>
              <w:marBottom w:val="0"/>
              <w:divBdr>
                <w:top w:val="none" w:sz="0" w:space="0" w:color="auto"/>
                <w:left w:val="none" w:sz="0" w:space="0" w:color="auto"/>
                <w:bottom w:val="none" w:sz="0" w:space="0" w:color="auto"/>
                <w:right w:val="none" w:sz="0" w:space="0" w:color="auto"/>
              </w:divBdr>
              <w:divsChild>
                <w:div w:id="10174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worth@icloud.com" TargetMode="External"/><Relationship Id="rId5" Type="http://schemas.openxmlformats.org/officeDocument/2006/relationships/hyperlink" Target="https://rliho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Worth</dc:creator>
  <cp:keywords/>
  <dc:description/>
  <cp:lastModifiedBy>Judy Worth</cp:lastModifiedBy>
  <cp:revision>2</cp:revision>
  <dcterms:created xsi:type="dcterms:W3CDTF">2022-12-21T15:19:00Z</dcterms:created>
  <dcterms:modified xsi:type="dcterms:W3CDTF">2022-12-21T15:19:00Z</dcterms:modified>
</cp:coreProperties>
</file>